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57" w:rsidRPr="00AB3757" w:rsidRDefault="00AB3757" w:rsidP="00AB3757">
      <w:pPr>
        <w:spacing w:after="0" w:line="240" w:lineRule="auto"/>
        <w:jc w:val="center"/>
        <w:rPr>
          <w:rFonts w:ascii="Tahoma" w:eastAsia="Times New Roman" w:hAnsi="Tahoma" w:cs="Tahoma"/>
          <w:sz w:val="21"/>
          <w:szCs w:val="21"/>
          <w:lang w:eastAsia="tr-TR"/>
        </w:rPr>
      </w:pPr>
      <w:r w:rsidRPr="00AB3757">
        <w:rPr>
          <w:rFonts w:ascii="Tahoma" w:eastAsia="Times New Roman" w:hAnsi="Tahoma" w:cs="Tahoma"/>
          <w:b/>
          <w:bCs/>
          <w:color w:val="FF0000"/>
          <w:sz w:val="36"/>
          <w:lang w:eastAsia="tr-TR"/>
        </w:rPr>
        <w:t>YOZGAT TÜRKÜLERİ YOZLAŞTIRILIYOR</w:t>
      </w:r>
      <w:r w:rsidRPr="00AB3757">
        <w:rPr>
          <w:rFonts w:ascii="Tahoma" w:eastAsia="Times New Roman" w:hAnsi="Tahoma" w:cs="Tahoma"/>
          <w:color w:val="FF0000"/>
          <w:sz w:val="36"/>
          <w:szCs w:val="36"/>
          <w:lang w:eastAsia="tr-TR"/>
        </w:rPr>
        <w:br/>
        <w:t>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 Yozgat Türkülerindeki incelik samimiyet ve duygu yoğunlu bölge insanının karakter özelliğini de gözler önüne seriyor.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Bu incelik ve zarafette Türkülerimizi ölümsüz kılarak, ağızdan ağza geçmişten günümüze kadar taşınmış taşınmaya da devam edecek.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Yozgat Türkülerinin bazılarını şöyle bir anımsamaya çalışalım isterseniz.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Çamlığın başında tüter bir tütün,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Hastane önünde incir ağacı,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Asker yolu beklerim,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Dersini almışta ediyor ezber, </w:t>
      </w:r>
    </w:p>
    <w:p w:rsidR="00D12BC6" w:rsidRDefault="00AB3757" w:rsidP="00AB3757">
      <w:pPr>
        <w:spacing w:after="0" w:line="240" w:lineRule="auto"/>
        <w:rPr>
          <w:rFonts w:ascii="Tahoma" w:eastAsia="Times New Roman" w:hAnsi="Tahoma" w:cs="Tahoma"/>
          <w:sz w:val="24"/>
          <w:szCs w:val="24"/>
          <w:lang w:eastAsia="tr-TR"/>
        </w:rPr>
      </w:pPr>
      <w:proofErr w:type="spellStart"/>
      <w:r w:rsidRPr="00AB3757">
        <w:rPr>
          <w:rFonts w:ascii="Tahoma" w:eastAsia="Times New Roman" w:hAnsi="Tahoma" w:cs="Tahoma"/>
          <w:sz w:val="24"/>
          <w:szCs w:val="24"/>
          <w:lang w:eastAsia="tr-TR"/>
        </w:rPr>
        <w:t>Babuna</w:t>
      </w:r>
      <w:proofErr w:type="spellEnd"/>
      <w:r w:rsidRPr="00AB3757">
        <w:rPr>
          <w:rFonts w:ascii="Tahoma" w:eastAsia="Times New Roman" w:hAnsi="Tahoma" w:cs="Tahoma"/>
          <w:sz w:val="24"/>
          <w:szCs w:val="24"/>
          <w:lang w:eastAsia="tr-TR"/>
        </w:rPr>
        <w:t xml:space="preserve"> da deli gönül </w:t>
      </w:r>
      <w:proofErr w:type="spellStart"/>
      <w:r w:rsidRPr="00AB3757">
        <w:rPr>
          <w:rFonts w:ascii="Tahoma" w:eastAsia="Times New Roman" w:hAnsi="Tahoma" w:cs="Tahoma"/>
          <w:sz w:val="24"/>
          <w:szCs w:val="24"/>
          <w:lang w:eastAsia="tr-TR"/>
        </w:rPr>
        <w:t>babuna</w:t>
      </w:r>
      <w:proofErr w:type="spellEnd"/>
      <w:r w:rsidRPr="00AB3757">
        <w:rPr>
          <w:rFonts w:ascii="Tahoma" w:eastAsia="Times New Roman" w:hAnsi="Tahoma" w:cs="Tahoma"/>
          <w:sz w:val="24"/>
          <w:szCs w:val="24"/>
          <w:lang w:eastAsia="tr-TR"/>
        </w:rPr>
        <w:t xml:space="preserve">,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Allı Turnam bizim ele varırsan,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Ekin ektim çöllere de yoldurmadım ellere, </w:t>
      </w:r>
    </w:p>
    <w:p w:rsidR="00D12BC6" w:rsidRDefault="00AB3757" w:rsidP="00AB3757">
      <w:pPr>
        <w:spacing w:after="0" w:line="240" w:lineRule="auto"/>
        <w:rPr>
          <w:rFonts w:ascii="Tahoma" w:eastAsia="Times New Roman" w:hAnsi="Tahoma" w:cs="Tahoma"/>
          <w:sz w:val="24"/>
          <w:szCs w:val="24"/>
          <w:lang w:eastAsia="tr-TR"/>
        </w:rPr>
      </w:pPr>
      <w:proofErr w:type="spellStart"/>
      <w:r w:rsidRPr="00AB3757">
        <w:rPr>
          <w:rFonts w:ascii="Tahoma" w:eastAsia="Times New Roman" w:hAnsi="Tahoma" w:cs="Tahoma"/>
          <w:sz w:val="24"/>
          <w:szCs w:val="24"/>
          <w:lang w:eastAsia="tr-TR"/>
        </w:rPr>
        <w:t>Sabahınan</w:t>
      </w:r>
      <w:proofErr w:type="spellEnd"/>
      <w:r w:rsidRPr="00AB3757">
        <w:rPr>
          <w:rFonts w:ascii="Tahoma" w:eastAsia="Times New Roman" w:hAnsi="Tahoma" w:cs="Tahoma"/>
          <w:sz w:val="24"/>
          <w:szCs w:val="24"/>
          <w:lang w:eastAsia="tr-TR"/>
        </w:rPr>
        <w:t xml:space="preserve"> esen seher yelimi,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Yeşil </w:t>
      </w:r>
      <w:proofErr w:type="gramStart"/>
      <w:r w:rsidRPr="00AB3757">
        <w:rPr>
          <w:rFonts w:ascii="Tahoma" w:eastAsia="Times New Roman" w:hAnsi="Tahoma" w:cs="Tahoma"/>
          <w:sz w:val="24"/>
          <w:szCs w:val="24"/>
          <w:lang w:eastAsia="tr-TR"/>
        </w:rPr>
        <w:t>ayna ,</w:t>
      </w:r>
      <w:proofErr w:type="gramEnd"/>
      <w:r w:rsidRPr="00AB3757">
        <w:rPr>
          <w:rFonts w:ascii="Tahoma" w:eastAsia="Times New Roman" w:hAnsi="Tahoma" w:cs="Tahoma"/>
          <w:sz w:val="24"/>
          <w:szCs w:val="24"/>
          <w:lang w:eastAsia="tr-TR"/>
        </w:rPr>
        <w:t xml:space="preserve"> </w:t>
      </w:r>
    </w:p>
    <w:p w:rsidR="00D12BC6" w:rsidRDefault="00AB3757" w:rsidP="00AB3757">
      <w:pPr>
        <w:spacing w:after="0" w:line="240" w:lineRule="auto"/>
        <w:rPr>
          <w:rFonts w:ascii="Tahoma" w:eastAsia="Times New Roman" w:hAnsi="Tahoma" w:cs="Tahoma"/>
          <w:sz w:val="24"/>
          <w:szCs w:val="24"/>
          <w:lang w:eastAsia="tr-TR"/>
        </w:rPr>
      </w:pPr>
      <w:r w:rsidRPr="00AB3757">
        <w:rPr>
          <w:rFonts w:ascii="Tahoma" w:eastAsia="Times New Roman" w:hAnsi="Tahoma" w:cs="Tahoma"/>
          <w:sz w:val="24"/>
          <w:szCs w:val="24"/>
          <w:lang w:eastAsia="tr-TR"/>
        </w:rPr>
        <w:t xml:space="preserve">Trene bindi de </w:t>
      </w:r>
      <w:proofErr w:type="spellStart"/>
      <w:r w:rsidRPr="00AB3757">
        <w:rPr>
          <w:rFonts w:ascii="Tahoma" w:eastAsia="Times New Roman" w:hAnsi="Tahoma" w:cs="Tahoma"/>
          <w:sz w:val="24"/>
          <w:szCs w:val="24"/>
          <w:lang w:eastAsia="tr-TR"/>
        </w:rPr>
        <w:t>savuştumula</w:t>
      </w:r>
      <w:proofErr w:type="spellEnd"/>
      <w:r w:rsidRPr="00AB3757">
        <w:rPr>
          <w:rFonts w:ascii="Tahoma" w:eastAsia="Times New Roman" w:hAnsi="Tahoma" w:cs="Tahoma"/>
          <w:sz w:val="24"/>
          <w:szCs w:val="24"/>
          <w:lang w:eastAsia="tr-TR"/>
        </w:rPr>
        <w:t xml:space="preserve">,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Daha </w:t>
      </w:r>
      <w:proofErr w:type="gramStart"/>
      <w:r w:rsidRPr="00AB3757">
        <w:rPr>
          <w:rFonts w:ascii="Tahoma" w:eastAsia="Times New Roman" w:hAnsi="Tahoma" w:cs="Tahoma"/>
          <w:sz w:val="24"/>
          <w:szCs w:val="24"/>
          <w:lang w:eastAsia="tr-TR"/>
        </w:rPr>
        <w:t>bir çok</w:t>
      </w:r>
      <w:proofErr w:type="gramEnd"/>
      <w:r w:rsidRPr="00AB3757">
        <w:rPr>
          <w:rFonts w:ascii="Tahoma" w:eastAsia="Times New Roman" w:hAnsi="Tahoma" w:cs="Tahoma"/>
          <w:sz w:val="24"/>
          <w:szCs w:val="24"/>
          <w:lang w:eastAsia="tr-TR"/>
        </w:rPr>
        <w:t xml:space="preserve"> türkümüzü sıralaya biliriz. Asıl anlatmak istediğim Yozgat Türkülerinin sayısı değil, korunup kollanmasıdır. Eskilerin deyimiyle” Türkü Sivas’ta yazılır Yozgat’ta bestelenir Kırşehir’de Oyun havasına dönüşür.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Yozgat Türkülerinin birçoğunun kadınlar tarafından dizelere alındığı ve doğaçlama olarak üslubunun da kendiliğinden oluştuğunu görürüz.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Örneğin Asker Yolu Beklerim Türküsü. Değerli Araştırmacı Süleyman Sökmen; Ağabeyimizden edindiğimiz bilgiler ışığında bu Türkünün hikâyesini siz değerli hemşerilerimizle paylaşmak istiyorum.</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Bu Türkünün hikâyesini Alakasız bir senaryo anlatımıyla Kana7 televizyonunda izlediğimde çok üzülmüştüm.</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Yüz Yıllık Yozgat türküsü Eskişehir’e </w:t>
      </w:r>
      <w:proofErr w:type="spellStart"/>
      <w:r w:rsidRPr="00AB3757">
        <w:rPr>
          <w:rFonts w:ascii="Tahoma" w:eastAsia="Times New Roman" w:hAnsi="Tahoma" w:cs="Tahoma"/>
          <w:sz w:val="24"/>
          <w:szCs w:val="24"/>
          <w:lang w:eastAsia="tr-TR"/>
        </w:rPr>
        <w:t>maal</w:t>
      </w:r>
      <w:proofErr w:type="spellEnd"/>
      <w:r w:rsidRPr="00AB3757">
        <w:rPr>
          <w:rFonts w:ascii="Tahoma" w:eastAsia="Times New Roman" w:hAnsi="Tahoma" w:cs="Tahoma"/>
          <w:sz w:val="24"/>
          <w:szCs w:val="24"/>
          <w:lang w:eastAsia="tr-TR"/>
        </w:rPr>
        <w:t xml:space="preserve"> edilmiş, gerçek hikâye ile uzaktan yakından hiçbir alakası yoktu.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Bu Türküyü “Türkü hikâyeleri” adıyla dizi haline getiren yayıncı kuruluşu arayarak gerçek hikâyenin bu olmadığını, Türkünün de Eskişehir’e değil Yozgat’a ait olduğunu söyledim. Aynı şekilde tekrar yayınlanması halinde şikâyetçi olacağımızı belirttim.</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Asker Yolu Beklerim Türküsünün gerçek hikâyesini de ilgili kişiye Faks ile gönderdim. Sözde sanat adına kültür adına çalışmalar yapan bu kişiler hiçbir araştırmada bulunmadan bilerek ya da bilmeyerek gerçek emek sahiplerine büyük haksızlık ederek Kültür yozlaşmasına sebep oluyorlar.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Bu Hikâye değerli araştırmacı Süleyman Sökmen Ağabeyimiz tarafından derlenmiş Yozgat kültürüne kazandırılmıştır.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lastRenderedPageBreak/>
        <w:br/>
      </w:r>
      <w:r w:rsidRPr="00AB3757">
        <w:rPr>
          <w:rFonts w:ascii="Tahoma" w:eastAsia="Times New Roman" w:hAnsi="Tahoma" w:cs="Tahoma"/>
          <w:sz w:val="24"/>
          <w:szCs w:val="24"/>
          <w:lang w:eastAsia="tr-TR"/>
        </w:rPr>
        <w:t xml:space="preserve">Emeğine Yüreğine sağlık diyerek kendisinden de gerekli izni alarak bu güzel Türkünün  </w:t>
      </w:r>
      <w:proofErr w:type="gramStart"/>
      <w:r w:rsidRPr="00AB3757">
        <w:rPr>
          <w:rFonts w:ascii="Tahoma" w:eastAsia="Times New Roman" w:hAnsi="Tahoma" w:cs="Tahoma"/>
          <w:sz w:val="24"/>
          <w:szCs w:val="24"/>
          <w:lang w:eastAsia="tr-TR"/>
        </w:rPr>
        <w:t>hikayesini</w:t>
      </w:r>
      <w:proofErr w:type="gramEnd"/>
      <w:r w:rsidRPr="00AB3757">
        <w:rPr>
          <w:rFonts w:ascii="Tahoma" w:eastAsia="Times New Roman" w:hAnsi="Tahoma" w:cs="Tahoma"/>
          <w:sz w:val="24"/>
          <w:szCs w:val="24"/>
          <w:lang w:eastAsia="tr-TR"/>
        </w:rPr>
        <w:t xml:space="preserve"> siz değerli okurlarımızla paylaşmak istedim.</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ASKER YOLU BEKLERİM</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Sapan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Akdağmadeni kazasının kenar mahallesinde kızları Suna ve Şükran ile birlikte köy hayatı tarzında yaşamlarını sürdüren bir aile babasıdır. Büyük kızı Suna’ </w:t>
      </w:r>
      <w:proofErr w:type="gramStart"/>
      <w:r w:rsidRPr="00AB3757">
        <w:rPr>
          <w:rFonts w:ascii="Tahoma" w:eastAsia="Times New Roman" w:hAnsi="Tahoma" w:cs="Tahoma"/>
          <w:sz w:val="24"/>
          <w:szCs w:val="24"/>
          <w:lang w:eastAsia="tr-TR"/>
        </w:rPr>
        <w:t>dan</w:t>
      </w:r>
      <w:proofErr w:type="gramEnd"/>
      <w:r w:rsidRPr="00AB3757">
        <w:rPr>
          <w:rFonts w:ascii="Tahoma" w:eastAsia="Times New Roman" w:hAnsi="Tahoma" w:cs="Tahoma"/>
          <w:sz w:val="24"/>
          <w:szCs w:val="24"/>
          <w:lang w:eastAsia="tr-TR"/>
        </w:rPr>
        <w:t xml:space="preserve"> evvel Şükran’ </w:t>
      </w:r>
      <w:proofErr w:type="spellStart"/>
      <w:r w:rsidRPr="00AB3757">
        <w:rPr>
          <w:rFonts w:ascii="Tahoma" w:eastAsia="Times New Roman" w:hAnsi="Tahoma" w:cs="Tahoma"/>
          <w:sz w:val="24"/>
          <w:szCs w:val="24"/>
          <w:lang w:eastAsia="tr-TR"/>
        </w:rPr>
        <w:t>ın</w:t>
      </w:r>
      <w:proofErr w:type="spellEnd"/>
      <w:r w:rsidRPr="00AB3757">
        <w:rPr>
          <w:rFonts w:ascii="Tahoma" w:eastAsia="Times New Roman" w:hAnsi="Tahoma" w:cs="Tahoma"/>
          <w:sz w:val="24"/>
          <w:szCs w:val="24"/>
          <w:lang w:eastAsia="tr-TR"/>
        </w:rPr>
        <w:t xml:space="preserve"> evlenmesiyle baba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ve Suna yalnız kalırlar. Baba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kışın mahalle çeşmesinden atları sulamadan dönerken, komşusunun sulamaya götürdüğü atlarla kavga ettiğini görür ve ayırmak için araya giren sapan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bir atın çiftesiyle ağır yaralanır. Uzun süre koca karı ilaçlarından karasakız tedavisi ile bastonla ayağa kalkabilen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Suna’ya yük olan atları, arabayı satar yerine üç tane inek alır. Birkaç verimsiz tarlayı icara verip rahat etmeyi hedefler. Bir gün kahvede çay içerlerken Masa’nın asker arkadaşı Kerim oğlu, Aslan’a Suna’yı ister. </w:t>
      </w:r>
      <w:r w:rsidRPr="00AB3757">
        <w:rPr>
          <w:rFonts w:ascii="Tahoma" w:eastAsia="Times New Roman" w:hAnsi="Tahoma" w:cs="Tahoma"/>
          <w:sz w:val="24"/>
          <w:szCs w:val="24"/>
          <w:lang w:eastAsia="tr-TR"/>
        </w:rPr>
        <w:br/>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da: “Valla iyi dedin, benim de kimim kimsem kalmadı, baksana yarım adam oldum, kızıma da yazık. Hiç gün görmedi, düğününü ve çocuklarını ya görürüm ya göremem.” diyerek sohbeti tamamlar. İki asker arkadaş her konuda çok iyi anlaşırlar, fakat birinin diğerinden yardım almadan düğün yapabilme olanağı olmadığından çaresiz kalan kafadarlar yarına kadar düşünelim, bir doküman yapalım, bir yolunu buluruz diyerek yarın görüşmek üzere ayrılırlar. </w:t>
      </w:r>
      <w:r w:rsidRPr="00AB3757">
        <w:rPr>
          <w:rFonts w:ascii="Tahoma" w:eastAsia="Times New Roman" w:hAnsi="Tahoma" w:cs="Tahoma"/>
          <w:sz w:val="24"/>
          <w:szCs w:val="24"/>
          <w:lang w:eastAsia="tr-TR"/>
        </w:rPr>
        <w:br/>
        <w:t xml:space="preserve">O gece ikisinin de gözüne uyku girmez. Hele Kerim’in satıp savacağı bir şeyi olmadığı için bir ara kendi kendine “Ula oğlum… Ayranın yok içmeye …” atasözü kendine tam uyduğunu hatırlayarak, “yarın ola hayır ola, Allah kerim.” diyerek yorganı başına çeker ve yatağa </w:t>
      </w:r>
      <w:proofErr w:type="spellStart"/>
      <w:r w:rsidRPr="00AB3757">
        <w:rPr>
          <w:rFonts w:ascii="Tahoma" w:eastAsia="Times New Roman" w:hAnsi="Tahoma" w:cs="Tahoma"/>
          <w:sz w:val="24"/>
          <w:szCs w:val="24"/>
          <w:lang w:eastAsia="tr-TR"/>
        </w:rPr>
        <w:t>tumar</w:t>
      </w:r>
      <w:proofErr w:type="spellEnd"/>
      <w:r w:rsidRPr="00AB3757">
        <w:rPr>
          <w:rFonts w:ascii="Tahoma" w:eastAsia="Times New Roman" w:hAnsi="Tahoma" w:cs="Tahoma"/>
          <w:sz w:val="24"/>
          <w:szCs w:val="24"/>
          <w:lang w:eastAsia="tr-TR"/>
        </w:rPr>
        <w:t xml:space="preserve">. </w:t>
      </w:r>
      <w:r w:rsidRPr="00AB3757">
        <w:rPr>
          <w:rFonts w:ascii="Tahoma" w:eastAsia="Times New Roman" w:hAnsi="Tahoma" w:cs="Tahoma"/>
          <w:sz w:val="24"/>
          <w:szCs w:val="24"/>
          <w:lang w:eastAsia="tr-TR"/>
        </w:rPr>
        <w:br/>
        <w:t xml:space="preserve">İki kafadar babalar yine kahvede buluşurlar. Kerim’in ara sıra gülmesi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w:t>
      </w:r>
      <w:proofErr w:type="spellStart"/>
      <w:r w:rsidRPr="00AB3757">
        <w:rPr>
          <w:rFonts w:ascii="Tahoma" w:eastAsia="Times New Roman" w:hAnsi="Tahoma" w:cs="Tahoma"/>
          <w:sz w:val="24"/>
          <w:szCs w:val="24"/>
          <w:lang w:eastAsia="tr-TR"/>
        </w:rPr>
        <w:t>yı</w:t>
      </w:r>
      <w:proofErr w:type="spellEnd"/>
      <w:r w:rsidRPr="00AB3757">
        <w:rPr>
          <w:rFonts w:ascii="Tahoma" w:eastAsia="Times New Roman" w:hAnsi="Tahoma" w:cs="Tahoma"/>
          <w:sz w:val="24"/>
          <w:szCs w:val="24"/>
          <w:lang w:eastAsia="tr-TR"/>
        </w:rPr>
        <w:t xml:space="preserve"> kızdırır. “Ula Kerim ben sabaha kadar nasıl olacak nasıl bir yol bulacağım diye güneyin taşını kuzeye, kuzeyin taşını güneye taşıdım durdum, sense karşımda sırıtıyorsun.” gibisinden tersler. “Bak Kerim şu verimsiz tarlaları, 2 ineği satmaktan başka bir ümidim yok. Geriye 1 inek kalır, oda bana yeter.” Sözü biter bitmez Kerim gülmesini daha sesli hale getirir.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masaya gelen kendi çayını Kerim’in önüne sürerek masadan ayrılmak ister.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w:t>
      </w:r>
      <w:proofErr w:type="spellStart"/>
      <w:r w:rsidRPr="00AB3757">
        <w:rPr>
          <w:rFonts w:ascii="Tahoma" w:eastAsia="Times New Roman" w:hAnsi="Tahoma" w:cs="Tahoma"/>
          <w:sz w:val="24"/>
          <w:szCs w:val="24"/>
          <w:lang w:eastAsia="tr-TR"/>
        </w:rPr>
        <w:t>nın</w:t>
      </w:r>
      <w:proofErr w:type="spellEnd"/>
      <w:r w:rsidRPr="00AB3757">
        <w:rPr>
          <w:rFonts w:ascii="Tahoma" w:eastAsia="Times New Roman" w:hAnsi="Tahoma" w:cs="Tahoma"/>
          <w:sz w:val="24"/>
          <w:szCs w:val="24"/>
          <w:lang w:eastAsia="tr-TR"/>
        </w:rPr>
        <w:t xml:space="preserve"> bu hareketini ciddiye alan Kerim, </w:t>
      </w:r>
      <w:proofErr w:type="spellStart"/>
      <w:r w:rsidRPr="00AB3757">
        <w:rPr>
          <w:rFonts w:ascii="Tahoma" w:eastAsia="Times New Roman" w:hAnsi="Tahoma" w:cs="Tahoma"/>
          <w:sz w:val="24"/>
          <w:szCs w:val="24"/>
          <w:lang w:eastAsia="tr-TR"/>
        </w:rPr>
        <w:t>Mısa’nın</w:t>
      </w:r>
      <w:proofErr w:type="spellEnd"/>
      <w:r w:rsidRPr="00AB3757">
        <w:rPr>
          <w:rFonts w:ascii="Tahoma" w:eastAsia="Times New Roman" w:hAnsi="Tahoma" w:cs="Tahoma"/>
          <w:sz w:val="24"/>
          <w:szCs w:val="24"/>
          <w:lang w:eastAsia="tr-TR"/>
        </w:rPr>
        <w:t xml:space="preserve"> önüne geçer, zorla ikna ederek masaya otururlar. Niye güldüğünü anlatmaya başlar. Cesaretin, fakirliğin ve seninde benim gibi kafasızlığına gülüyorum.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bilirim, bilirim de oğlum para ile imanın kimde olduğu belli olmaz diye ben seni denedim. Biz iki </w:t>
      </w:r>
      <w:proofErr w:type="spellStart"/>
      <w:r w:rsidRPr="00AB3757">
        <w:rPr>
          <w:rFonts w:ascii="Tahoma" w:eastAsia="Times New Roman" w:hAnsi="Tahoma" w:cs="Tahoma"/>
          <w:sz w:val="24"/>
          <w:szCs w:val="24"/>
          <w:lang w:eastAsia="tr-TR"/>
        </w:rPr>
        <w:t>kardaştan</w:t>
      </w:r>
      <w:proofErr w:type="spellEnd"/>
      <w:r w:rsidRPr="00AB3757">
        <w:rPr>
          <w:rFonts w:ascii="Tahoma" w:eastAsia="Times New Roman" w:hAnsi="Tahoma" w:cs="Tahoma"/>
          <w:sz w:val="24"/>
          <w:szCs w:val="24"/>
          <w:lang w:eastAsia="tr-TR"/>
        </w:rPr>
        <w:t xml:space="preserve"> daha yakınız. Benim sözüm söz. Düğünümüzü birlikte yaparız, gerisi Allah kerim... </w:t>
      </w:r>
      <w:r w:rsidRPr="00AB3757">
        <w:rPr>
          <w:rFonts w:ascii="Tahoma" w:eastAsia="Times New Roman" w:hAnsi="Tahoma" w:cs="Tahoma"/>
          <w:sz w:val="24"/>
          <w:szCs w:val="24"/>
          <w:lang w:eastAsia="tr-TR"/>
        </w:rPr>
        <w:br/>
        <w:t xml:space="preserve">Mütevazı bir düğün yapılır.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kızı ve damadını beraber yaşamak için ikna eder. Zamanla damat Aslan bir köye mevsimlik olarak bağ bekçiliğini kabul eder, mevsim sonrasında amelelik işlerini takip eder. </w:t>
      </w:r>
      <w:r w:rsidRPr="00AB3757">
        <w:rPr>
          <w:rFonts w:ascii="Tahoma" w:eastAsia="Times New Roman" w:hAnsi="Tahoma" w:cs="Tahoma"/>
          <w:sz w:val="24"/>
          <w:szCs w:val="24"/>
          <w:lang w:eastAsia="tr-TR"/>
        </w:rPr>
        <w:br/>
        <w:t xml:space="preserve">Aradan üç sene geçer genç çiftlerin iki çocuğu olur. Dede </w:t>
      </w:r>
      <w:proofErr w:type="spellStart"/>
      <w:r w:rsidRPr="00AB3757">
        <w:rPr>
          <w:rFonts w:ascii="Tahoma" w:eastAsia="Times New Roman" w:hAnsi="Tahoma" w:cs="Tahoma"/>
          <w:sz w:val="24"/>
          <w:szCs w:val="24"/>
          <w:lang w:eastAsia="tr-TR"/>
        </w:rPr>
        <w:t>Mısa’nın</w:t>
      </w:r>
      <w:proofErr w:type="spellEnd"/>
      <w:r w:rsidRPr="00AB3757">
        <w:rPr>
          <w:rFonts w:ascii="Tahoma" w:eastAsia="Times New Roman" w:hAnsi="Tahoma" w:cs="Tahoma"/>
          <w:sz w:val="24"/>
          <w:szCs w:val="24"/>
          <w:lang w:eastAsia="tr-TR"/>
        </w:rPr>
        <w:t xml:space="preserve"> torunlarıyla arası zevkli ve çok renkli geçmektedir. Güz yağmurları başlar, yağmurdan damın akmaması için dama çıkıp </w:t>
      </w:r>
      <w:proofErr w:type="spellStart"/>
      <w:r w:rsidRPr="00AB3757">
        <w:rPr>
          <w:rFonts w:ascii="Tahoma" w:eastAsia="Times New Roman" w:hAnsi="Tahoma" w:cs="Tahoma"/>
          <w:sz w:val="24"/>
          <w:szCs w:val="24"/>
          <w:lang w:eastAsia="tr-TR"/>
        </w:rPr>
        <w:t>lo</w:t>
      </w:r>
      <w:proofErr w:type="spellEnd"/>
      <w:r w:rsidRPr="00AB3757">
        <w:rPr>
          <w:rFonts w:ascii="Tahoma" w:eastAsia="Times New Roman" w:hAnsi="Tahoma" w:cs="Tahoma"/>
          <w:sz w:val="24"/>
          <w:szCs w:val="24"/>
          <w:lang w:eastAsia="tr-TR"/>
        </w:rPr>
        <w:t xml:space="preserve"> </w:t>
      </w:r>
      <w:proofErr w:type="spellStart"/>
      <w:r w:rsidRPr="00AB3757">
        <w:rPr>
          <w:rFonts w:ascii="Tahoma" w:eastAsia="Times New Roman" w:hAnsi="Tahoma" w:cs="Tahoma"/>
          <w:sz w:val="24"/>
          <w:szCs w:val="24"/>
          <w:lang w:eastAsia="tr-TR"/>
        </w:rPr>
        <w:t>lolarken</w:t>
      </w:r>
      <w:proofErr w:type="spellEnd"/>
      <w:r w:rsidRPr="00AB3757">
        <w:rPr>
          <w:rFonts w:ascii="Tahoma" w:eastAsia="Times New Roman" w:hAnsi="Tahoma" w:cs="Tahoma"/>
          <w:sz w:val="24"/>
          <w:szCs w:val="24"/>
          <w:lang w:eastAsia="tr-TR"/>
        </w:rPr>
        <w:t xml:space="preserve"> (makara şeklinde toprağı pekiştiren ağır taş )</w:t>
      </w:r>
      <w:proofErr w:type="spellStart"/>
      <w:r w:rsidRPr="00AB3757">
        <w:rPr>
          <w:rFonts w:ascii="Tahoma" w:eastAsia="Times New Roman" w:hAnsi="Tahoma" w:cs="Tahoma"/>
          <w:sz w:val="24"/>
          <w:szCs w:val="24"/>
          <w:lang w:eastAsia="tr-TR"/>
        </w:rPr>
        <w:t>Mısa</w:t>
      </w:r>
      <w:proofErr w:type="spellEnd"/>
      <w:r w:rsidRPr="00AB3757">
        <w:rPr>
          <w:rFonts w:ascii="Tahoma" w:eastAsia="Times New Roman" w:hAnsi="Tahoma" w:cs="Tahoma"/>
          <w:sz w:val="24"/>
          <w:szCs w:val="24"/>
          <w:lang w:eastAsia="tr-TR"/>
        </w:rPr>
        <w:t xml:space="preserve">’ </w:t>
      </w:r>
      <w:proofErr w:type="spellStart"/>
      <w:r w:rsidRPr="00AB3757">
        <w:rPr>
          <w:rFonts w:ascii="Tahoma" w:eastAsia="Times New Roman" w:hAnsi="Tahoma" w:cs="Tahoma"/>
          <w:sz w:val="24"/>
          <w:szCs w:val="24"/>
          <w:lang w:eastAsia="tr-TR"/>
        </w:rPr>
        <w:t>nın</w:t>
      </w:r>
      <w:proofErr w:type="spellEnd"/>
      <w:r w:rsidRPr="00AB3757">
        <w:rPr>
          <w:rFonts w:ascii="Tahoma" w:eastAsia="Times New Roman" w:hAnsi="Tahoma" w:cs="Tahoma"/>
          <w:sz w:val="24"/>
          <w:szCs w:val="24"/>
          <w:lang w:eastAsia="tr-TR"/>
        </w:rPr>
        <w:t xml:space="preserve"> </w:t>
      </w:r>
      <w:proofErr w:type="spellStart"/>
      <w:r w:rsidRPr="00AB3757">
        <w:rPr>
          <w:rFonts w:ascii="Tahoma" w:eastAsia="Times New Roman" w:hAnsi="Tahoma" w:cs="Tahoma"/>
          <w:sz w:val="24"/>
          <w:szCs w:val="24"/>
          <w:lang w:eastAsia="tr-TR"/>
        </w:rPr>
        <w:t>lo</w:t>
      </w:r>
      <w:proofErr w:type="spellEnd"/>
      <w:r w:rsidRPr="00AB3757">
        <w:rPr>
          <w:rFonts w:ascii="Tahoma" w:eastAsia="Times New Roman" w:hAnsi="Tahoma" w:cs="Tahoma"/>
          <w:sz w:val="24"/>
          <w:szCs w:val="24"/>
          <w:lang w:eastAsia="tr-TR"/>
        </w:rPr>
        <w:t xml:space="preserve"> taşıyla aşağıya düşmesi ölümüne sebep olur. </w:t>
      </w:r>
      <w:r w:rsidRPr="00AB3757">
        <w:rPr>
          <w:rFonts w:ascii="Tahoma" w:eastAsia="Times New Roman" w:hAnsi="Tahoma" w:cs="Tahoma"/>
          <w:sz w:val="24"/>
          <w:szCs w:val="24"/>
          <w:lang w:eastAsia="tr-TR"/>
        </w:rPr>
        <w:br/>
        <w:t xml:space="preserve">Kerim de ikinci evliliğinden olan ve bir çiftlikte azap duran oğlunun yanına gider, yaşlı ve hastadır.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lastRenderedPageBreak/>
        <w:t xml:space="preserve">Aslan askere çağrılır. Konya’daki  acemi birliğinden sonra dağıtımı jandarma olarak Trakya’ya gider. Ailesine para desteği yapmadan asker olan Aslan’ın aklı fikri eşi ve çocuklarında kalır. </w:t>
      </w:r>
      <w:r w:rsidRPr="00AB3757">
        <w:rPr>
          <w:rFonts w:ascii="Tahoma" w:eastAsia="Times New Roman" w:hAnsi="Tahoma" w:cs="Tahoma"/>
          <w:sz w:val="24"/>
          <w:szCs w:val="24"/>
          <w:lang w:eastAsia="tr-TR"/>
        </w:rPr>
        <w:br/>
        <w:t xml:space="preserve">Kantinden hiç alış veriş yapmayan karşılığında bir şey veremeyeceği için tek bir çay bile ikram kabul etmeyen Aslan’ı arkadaşları yakın takibe alırlar. Birinin attığı jileti gizlice alıp </w:t>
      </w:r>
      <w:proofErr w:type="spellStart"/>
      <w:r w:rsidRPr="00AB3757">
        <w:rPr>
          <w:rFonts w:ascii="Tahoma" w:eastAsia="Times New Roman" w:hAnsi="Tahoma" w:cs="Tahoma"/>
          <w:sz w:val="24"/>
          <w:szCs w:val="24"/>
          <w:lang w:eastAsia="tr-TR"/>
        </w:rPr>
        <w:t>traş</w:t>
      </w:r>
      <w:proofErr w:type="spellEnd"/>
      <w:r w:rsidRPr="00AB3757">
        <w:rPr>
          <w:rFonts w:ascii="Tahoma" w:eastAsia="Times New Roman" w:hAnsi="Tahoma" w:cs="Tahoma"/>
          <w:sz w:val="24"/>
          <w:szCs w:val="24"/>
          <w:lang w:eastAsia="tr-TR"/>
        </w:rPr>
        <w:t xml:space="preserve"> olması durumu ortaya çıkarır.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Komşu bölükteki samimi arkadaşı Yakup’ la ilişki kurulur. Aslan’ın son günlerde iyice huzursuz oluşunun sebebi öğrenilir. Uygun bir zamanda bölük komutanına bu durum iletilir. Komutanın da bağlı olduğu komutandan gerekli müsaadeyi aldıktan sonra Aslan’ı odasına çağırtır ve askeri tavır ardından sohbeti baba-oğul şeklinde sürdürür. Aslan’a moral verir. Birliğe en yakın yerde bir ev tutulup aile ve çocuklarını getirebileceğini, aile geçimi içinde her türlü yardımı yapabileceklerini bölük komutanı Aslan’a kısaca izah eder. </w:t>
      </w:r>
      <w:r w:rsidRPr="00AB3757">
        <w:rPr>
          <w:rFonts w:ascii="Tahoma" w:eastAsia="Times New Roman" w:hAnsi="Tahoma" w:cs="Tahoma"/>
          <w:sz w:val="24"/>
          <w:szCs w:val="24"/>
          <w:lang w:eastAsia="tr-TR"/>
        </w:rPr>
        <w:br/>
        <w:t xml:space="preserve">Aslan boncuk </w:t>
      </w:r>
      <w:proofErr w:type="spellStart"/>
      <w:r w:rsidRPr="00AB3757">
        <w:rPr>
          <w:rFonts w:ascii="Tahoma" w:eastAsia="Times New Roman" w:hAnsi="Tahoma" w:cs="Tahoma"/>
          <w:sz w:val="24"/>
          <w:szCs w:val="24"/>
          <w:lang w:eastAsia="tr-TR"/>
        </w:rPr>
        <w:t>boncuk</w:t>
      </w:r>
      <w:proofErr w:type="spellEnd"/>
      <w:r w:rsidRPr="00AB3757">
        <w:rPr>
          <w:rFonts w:ascii="Tahoma" w:eastAsia="Times New Roman" w:hAnsi="Tahoma" w:cs="Tahoma"/>
          <w:sz w:val="24"/>
          <w:szCs w:val="24"/>
          <w:lang w:eastAsia="tr-TR"/>
        </w:rPr>
        <w:t xml:space="preserve"> terlemektedir. Bir ara müsaade alarak komutanım: “Arkadaşlarım bana ne der, onların yüzüne nasıl bakarım.” sözlerini araya sıkıştırır. En sonunda bölük komutanı Aslan’a babacan tavırla: “İtiraz istemem, senin karın bizlerin bacısı, kızımız, çocuklarında yavrularımızdır bak bu sana yaşamında tatlı bir hatıra kalır. Hayata daha fazla asılır, düzenli yaşarsın.” sözü sonunda “Yarından itibaren on gün izinlisin şimdi git hazırlığını yap.” diyerek noktayı koyar. </w:t>
      </w:r>
      <w:r w:rsidRPr="00AB3757">
        <w:rPr>
          <w:rFonts w:ascii="Tahoma" w:eastAsia="Times New Roman" w:hAnsi="Tahoma" w:cs="Tahoma"/>
          <w:sz w:val="24"/>
          <w:szCs w:val="24"/>
          <w:lang w:eastAsia="tr-TR"/>
        </w:rPr>
        <w:br/>
        <w:t xml:space="preserve">O gece Aslan’a nöbet yazılmaz, sohbet koğuşta devam eder. Sabah yoklamasından sonra bölük komutanı Aslan’ı odasına çağırtır. Sarı zarf içinde yol harçlığı ile birlikte izin kâğıdını verir. Bölük komutanı ev tutulması talimatını gereken yerlere verir. Bölüğe çok yakın içtima ve talim yerini tepeden gören iki odalı damı olan bir ev tutulur. Ev birlik gücüyle oturulacak şekilde onarılır. </w:t>
      </w:r>
      <w:r w:rsidRPr="00AB3757">
        <w:rPr>
          <w:rFonts w:ascii="Tahoma" w:eastAsia="Times New Roman" w:hAnsi="Tahoma" w:cs="Tahoma"/>
          <w:sz w:val="24"/>
          <w:szCs w:val="24"/>
          <w:lang w:eastAsia="tr-TR"/>
        </w:rPr>
        <w:br/>
        <w:t xml:space="preserve">Aslan aile ve yavrularına kavuşur durum içler acısıdır, çocuklar perişan üste yok başta yok, bakkala borç edilmiş, asker elbisesi ile Aslan’ı görenler merakla kalabalıklaşırlar Aslan durumu izah ederken </w:t>
      </w:r>
      <w:proofErr w:type="spellStart"/>
      <w:r w:rsidRPr="00AB3757">
        <w:rPr>
          <w:rFonts w:ascii="Tahoma" w:eastAsia="Times New Roman" w:hAnsi="Tahoma" w:cs="Tahoma"/>
          <w:sz w:val="24"/>
          <w:szCs w:val="24"/>
          <w:lang w:eastAsia="tr-TR"/>
        </w:rPr>
        <w:t>fısıldaşmalar</w:t>
      </w:r>
      <w:proofErr w:type="spellEnd"/>
      <w:r w:rsidRPr="00AB3757">
        <w:rPr>
          <w:rFonts w:ascii="Tahoma" w:eastAsia="Times New Roman" w:hAnsi="Tahoma" w:cs="Tahoma"/>
          <w:sz w:val="24"/>
          <w:szCs w:val="24"/>
          <w:lang w:eastAsia="tr-TR"/>
        </w:rPr>
        <w:t xml:space="preserve"> başlar. Aralarından deli Mehmet diye biri ne </w:t>
      </w:r>
      <w:proofErr w:type="spellStart"/>
      <w:r w:rsidRPr="00AB3757">
        <w:rPr>
          <w:rFonts w:ascii="Tahoma" w:eastAsia="Times New Roman" w:hAnsi="Tahoma" w:cs="Tahoma"/>
          <w:sz w:val="24"/>
          <w:szCs w:val="24"/>
          <w:lang w:eastAsia="tr-TR"/>
        </w:rPr>
        <w:t>fısıldaşıp</w:t>
      </w:r>
      <w:proofErr w:type="spellEnd"/>
      <w:r w:rsidRPr="00AB3757">
        <w:rPr>
          <w:rFonts w:ascii="Tahoma" w:eastAsia="Times New Roman" w:hAnsi="Tahoma" w:cs="Tahoma"/>
          <w:sz w:val="24"/>
          <w:szCs w:val="24"/>
          <w:lang w:eastAsia="tr-TR"/>
        </w:rPr>
        <w:t xml:space="preserve"> duruyorsunuz asker ocağının böyle gariplere sahip olduğunu bende duydum ve biliyordum, o ocak peygamber ve halk ocağıdır. Eğer ayıp ve kusuru varsa o bizim kusurumuzdur. Koca bir mahalle vatan için bizim için eşini ve çocuklarını bırakan bir aileye bakamayan bizlerin kusur ve ayıbıdır, utanacak onlar değil bizleriz… </w:t>
      </w:r>
      <w:r w:rsidRPr="00AB3757">
        <w:rPr>
          <w:rFonts w:ascii="Tahoma" w:eastAsia="Times New Roman" w:hAnsi="Tahoma" w:cs="Tahoma"/>
          <w:sz w:val="24"/>
          <w:szCs w:val="24"/>
          <w:lang w:eastAsia="tr-TR"/>
        </w:rPr>
        <w:br/>
        <w:t xml:space="preserve">Deli Mehmet Aslan’a dönerek oğlum burada kalan öte-berin bana emanet bu saatten sonra’da hiç kimseye güvenip aldanma… </w:t>
      </w:r>
      <w:r w:rsidRPr="00AB3757">
        <w:rPr>
          <w:rFonts w:ascii="Tahoma" w:eastAsia="Times New Roman" w:hAnsi="Tahoma" w:cs="Tahoma"/>
          <w:sz w:val="24"/>
          <w:szCs w:val="24"/>
          <w:lang w:eastAsia="tr-TR"/>
        </w:rPr>
        <w:br/>
        <w:t xml:space="preserve">Al aileni git bu ayıpta bize yeter diyerek topluluktan ayrılır. Aklına gelen şu güzel sözlerle geri döner kalabalığa: </w:t>
      </w:r>
      <w:r w:rsidRPr="00AB3757">
        <w:rPr>
          <w:rFonts w:ascii="Tahoma" w:eastAsia="Times New Roman" w:hAnsi="Tahoma" w:cs="Tahoma"/>
          <w:sz w:val="24"/>
          <w:szCs w:val="24"/>
          <w:lang w:eastAsia="tr-TR"/>
        </w:rPr>
        <w:br/>
        <w:t xml:space="preserve">“Yalancılara verilecek en büyük ceza, doğruyu söylediklerin de onlara inanmamaktır.” </w:t>
      </w:r>
      <w:r w:rsidRPr="00AB3757">
        <w:rPr>
          <w:rFonts w:ascii="Tahoma" w:eastAsia="Times New Roman" w:hAnsi="Tahoma" w:cs="Tahoma"/>
          <w:sz w:val="24"/>
          <w:szCs w:val="24"/>
          <w:lang w:eastAsia="tr-TR"/>
        </w:rPr>
        <w:br/>
        <w:t xml:space="preserve">Aslan da öyle eder ve bakkala olan borunu da öder ve ufak tefek işlerini ayarladıktan sonra izini dolmadan sahte birkaç gözyaşları eşliğinde doğup büyüdüğü ne hayaller kurduğu yurdundan içi buruk gönlü kırık olarak ayrılır. Yollar da birkaç defa in-bin aktarmalarından sonra çok sevdiği asker ocağına kavuşur. </w:t>
      </w:r>
      <w:r w:rsidRPr="00AB3757">
        <w:rPr>
          <w:rFonts w:ascii="Tahoma" w:eastAsia="Times New Roman" w:hAnsi="Tahoma" w:cs="Tahoma"/>
          <w:sz w:val="24"/>
          <w:szCs w:val="24"/>
          <w:lang w:eastAsia="tr-TR"/>
        </w:rPr>
        <w:br/>
        <w:t xml:space="preserve">Suna bacı ve çocukları çok heyecanlıdırlar. Aslan nöbetçi subayına görünür depocuda olan evin anahtarını alır. Eve yerleşir, tahta ranzalara dört yatak ve battaniyeler üç beş tabak kaşık vs… eşyalarla ev tertemiz tertiplenmiştir. Akşam gaz lambasının kısık ışığı ile sabah edilir. Bir kaç gün daha izini kalan Aslan kırık kırpık tahtalarla pencerenin önüne bir sedir ile kap kaşık koyulması ile bucaklık yapar. </w:t>
      </w:r>
      <w:r w:rsidRPr="00AB3757">
        <w:rPr>
          <w:rFonts w:ascii="Tahoma" w:eastAsia="Times New Roman" w:hAnsi="Tahoma" w:cs="Tahoma"/>
          <w:sz w:val="24"/>
          <w:szCs w:val="24"/>
          <w:lang w:eastAsia="tr-TR"/>
        </w:rPr>
        <w:br/>
        <w:t xml:space="preserve">Gece nöbet devir teslimleri sırasında kabaralı postal sesleri, sabah tecrübeli asker Aslan ise olanları detayıyla anlatır, izah eder. Bölük komutanı iki rütbeli arkadaşıyla birlikte aileyi ziyaret eder, moral verir ve aileye hitaben: </w:t>
      </w:r>
      <w:r w:rsidRPr="00AB3757">
        <w:rPr>
          <w:rFonts w:ascii="Tahoma" w:eastAsia="Times New Roman" w:hAnsi="Tahoma" w:cs="Tahoma"/>
          <w:sz w:val="24"/>
          <w:szCs w:val="24"/>
          <w:lang w:eastAsia="tr-TR"/>
        </w:rPr>
        <w:br/>
      </w:r>
      <w:r w:rsidRPr="00AB3757">
        <w:rPr>
          <w:rFonts w:ascii="Tahoma" w:eastAsia="Times New Roman" w:hAnsi="Tahoma" w:cs="Tahoma"/>
          <w:sz w:val="24"/>
          <w:szCs w:val="24"/>
          <w:lang w:eastAsia="tr-TR"/>
        </w:rPr>
        <w:lastRenderedPageBreak/>
        <w:t xml:space="preserve">“Türk silahlı kuvvetleri bütün badireleri, disiplin, güven ve inancıyla aşmıştı. Bizler sizler ile bir aileyiz, bize güvenenin yanındayız hoş geldiniz, görev bitip giderken de güle </w:t>
      </w:r>
      <w:proofErr w:type="spellStart"/>
      <w:r w:rsidRPr="00AB3757">
        <w:rPr>
          <w:rFonts w:ascii="Tahoma" w:eastAsia="Times New Roman" w:hAnsi="Tahoma" w:cs="Tahoma"/>
          <w:sz w:val="24"/>
          <w:szCs w:val="24"/>
          <w:lang w:eastAsia="tr-TR"/>
        </w:rPr>
        <w:t>güle</w:t>
      </w:r>
      <w:proofErr w:type="spellEnd"/>
      <w:r w:rsidRPr="00AB3757">
        <w:rPr>
          <w:rFonts w:ascii="Tahoma" w:eastAsia="Times New Roman" w:hAnsi="Tahoma" w:cs="Tahoma"/>
          <w:sz w:val="24"/>
          <w:szCs w:val="24"/>
          <w:lang w:eastAsia="tr-TR"/>
        </w:rPr>
        <w:t xml:space="preserve"> diye uğurlayacağız inşallah.” Der çocukları okşar, yanındaki rütbelilere: “Bölük tayın ve yemek mevcuduna üç kişi daha eklenecek.” </w:t>
      </w:r>
      <w:proofErr w:type="spellStart"/>
      <w:r w:rsidRPr="00AB3757">
        <w:rPr>
          <w:rFonts w:ascii="Tahoma" w:eastAsia="Times New Roman" w:hAnsi="Tahoma" w:cs="Tahoma"/>
          <w:sz w:val="24"/>
          <w:szCs w:val="24"/>
          <w:lang w:eastAsia="tr-TR"/>
        </w:rPr>
        <w:t>emiriyle</w:t>
      </w:r>
      <w:proofErr w:type="spellEnd"/>
      <w:r w:rsidRPr="00AB3757">
        <w:rPr>
          <w:rFonts w:ascii="Tahoma" w:eastAsia="Times New Roman" w:hAnsi="Tahoma" w:cs="Tahoma"/>
          <w:sz w:val="24"/>
          <w:szCs w:val="24"/>
          <w:lang w:eastAsia="tr-TR"/>
        </w:rPr>
        <w:t xml:space="preserve"> ayrılırlar. </w:t>
      </w:r>
      <w:r w:rsidRPr="00AB3757">
        <w:rPr>
          <w:rFonts w:ascii="Tahoma" w:eastAsia="Times New Roman" w:hAnsi="Tahoma" w:cs="Tahoma"/>
          <w:sz w:val="24"/>
          <w:szCs w:val="24"/>
          <w:lang w:eastAsia="tr-TR"/>
        </w:rPr>
        <w:br/>
        <w:t xml:space="preserve">Bu durum kanunen olmasa da yetkili komutanların </w:t>
      </w:r>
      <w:proofErr w:type="gramStart"/>
      <w:r w:rsidRPr="00AB3757">
        <w:rPr>
          <w:rFonts w:ascii="Tahoma" w:eastAsia="Times New Roman" w:hAnsi="Tahoma" w:cs="Tahoma"/>
          <w:sz w:val="24"/>
          <w:szCs w:val="24"/>
          <w:lang w:eastAsia="tr-TR"/>
        </w:rPr>
        <w:t>inisiyatifiyle</w:t>
      </w:r>
      <w:proofErr w:type="gramEnd"/>
      <w:r w:rsidRPr="00AB3757">
        <w:rPr>
          <w:rFonts w:ascii="Tahoma" w:eastAsia="Times New Roman" w:hAnsi="Tahoma" w:cs="Tahoma"/>
          <w:sz w:val="24"/>
          <w:szCs w:val="24"/>
          <w:lang w:eastAsia="tr-TR"/>
        </w:rPr>
        <w:t xml:space="preserve"> sempatik ikmal olarak emirleri dâhilinde düşünülebilir. Aylar çabuk geçmekte Aslan ailesi hele çocukları birliğin </w:t>
      </w:r>
      <w:proofErr w:type="gramStart"/>
      <w:r w:rsidRPr="00AB3757">
        <w:rPr>
          <w:rFonts w:ascii="Tahoma" w:eastAsia="Times New Roman" w:hAnsi="Tahoma" w:cs="Tahoma"/>
          <w:sz w:val="24"/>
          <w:szCs w:val="24"/>
          <w:lang w:eastAsia="tr-TR"/>
        </w:rPr>
        <w:t>maskotu</w:t>
      </w:r>
      <w:proofErr w:type="gramEnd"/>
      <w:r w:rsidRPr="00AB3757">
        <w:rPr>
          <w:rFonts w:ascii="Tahoma" w:eastAsia="Times New Roman" w:hAnsi="Tahoma" w:cs="Tahoma"/>
          <w:sz w:val="24"/>
          <w:szCs w:val="24"/>
          <w:lang w:eastAsia="tr-TR"/>
        </w:rPr>
        <w:t xml:space="preserve"> gibidir. Bütün bölüğün gözü kulağı olurlar. </w:t>
      </w:r>
      <w:r w:rsidRPr="00AB3757">
        <w:rPr>
          <w:rFonts w:ascii="Tahoma" w:eastAsia="Times New Roman" w:hAnsi="Tahoma" w:cs="Tahoma"/>
          <w:sz w:val="24"/>
          <w:szCs w:val="24"/>
          <w:lang w:eastAsia="tr-TR"/>
        </w:rPr>
        <w:br/>
        <w:t xml:space="preserve">Suna kadına (asker bacı) lakabını takarlar evin eğitim yerini rahat görmesi asker bacıyı sevindirir. Aslan’ın eğitimi ve ara sırada olsa şehir dışı göreve gitmesi ve eğitim yerinde Aslan’ı göremeyişi küçük çocuğu sedirde pencere önünde uyuturken bir gözü de eğitim yerinde olan asker bacının gayri ihtiyari olarak hüzünlü bir tavırda ninni havasında doğaçlama olarak…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t>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Asker yolu beklerim </w:t>
      </w:r>
      <w:r w:rsidRPr="00AB3757">
        <w:rPr>
          <w:rFonts w:ascii="Tahoma" w:eastAsia="Times New Roman" w:hAnsi="Tahoma" w:cs="Tahoma"/>
          <w:sz w:val="24"/>
          <w:szCs w:val="24"/>
          <w:lang w:eastAsia="tr-TR"/>
        </w:rPr>
        <w:br/>
        <w:t xml:space="preserve">Günü güne eklerim </w:t>
      </w:r>
      <w:r w:rsidRPr="00AB3757">
        <w:rPr>
          <w:rFonts w:ascii="Tahoma" w:eastAsia="Times New Roman" w:hAnsi="Tahoma" w:cs="Tahoma"/>
          <w:sz w:val="24"/>
          <w:szCs w:val="24"/>
          <w:lang w:eastAsia="tr-TR"/>
        </w:rPr>
        <w:br/>
        <w:t xml:space="preserve">Sen git yârim talime de </w:t>
      </w:r>
      <w:r w:rsidRPr="00AB3757">
        <w:rPr>
          <w:rFonts w:ascii="Tahoma" w:eastAsia="Times New Roman" w:hAnsi="Tahoma" w:cs="Tahoma"/>
          <w:sz w:val="24"/>
          <w:szCs w:val="24"/>
          <w:lang w:eastAsia="tr-TR"/>
        </w:rPr>
        <w:br/>
        <w:t xml:space="preserve">Ben burayı beklerim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Mendilimde tel oya </w:t>
      </w:r>
      <w:r w:rsidRPr="00AB3757">
        <w:rPr>
          <w:rFonts w:ascii="Tahoma" w:eastAsia="Times New Roman" w:hAnsi="Tahoma" w:cs="Tahoma"/>
          <w:sz w:val="24"/>
          <w:szCs w:val="24"/>
          <w:lang w:eastAsia="tr-TR"/>
        </w:rPr>
        <w:br/>
        <w:t xml:space="preserve">Gülmedim doya </w:t>
      </w:r>
      <w:proofErr w:type="spellStart"/>
      <w:r w:rsidRPr="00AB3757">
        <w:rPr>
          <w:rFonts w:ascii="Tahoma" w:eastAsia="Times New Roman" w:hAnsi="Tahoma" w:cs="Tahoma"/>
          <w:sz w:val="24"/>
          <w:szCs w:val="24"/>
          <w:lang w:eastAsia="tr-TR"/>
        </w:rPr>
        <w:t>doya</w:t>
      </w:r>
      <w:proofErr w:type="spellEnd"/>
      <w:r w:rsidRPr="00AB3757">
        <w:rPr>
          <w:rFonts w:ascii="Tahoma" w:eastAsia="Times New Roman" w:hAnsi="Tahoma" w:cs="Tahoma"/>
          <w:sz w:val="24"/>
          <w:szCs w:val="24"/>
          <w:lang w:eastAsia="tr-TR"/>
        </w:rPr>
        <w:t xml:space="preserve"> </w:t>
      </w:r>
      <w:r w:rsidRPr="00AB3757">
        <w:rPr>
          <w:rFonts w:ascii="Tahoma" w:eastAsia="Times New Roman" w:hAnsi="Tahoma" w:cs="Tahoma"/>
          <w:sz w:val="24"/>
          <w:szCs w:val="24"/>
          <w:lang w:eastAsia="tr-TR"/>
        </w:rPr>
        <w:br/>
        <w:t xml:space="preserve">Asker yolu beklerim de </w:t>
      </w:r>
      <w:r w:rsidRPr="00AB3757">
        <w:rPr>
          <w:rFonts w:ascii="Tahoma" w:eastAsia="Times New Roman" w:hAnsi="Tahoma" w:cs="Tahoma"/>
          <w:sz w:val="24"/>
          <w:szCs w:val="24"/>
          <w:lang w:eastAsia="tr-TR"/>
        </w:rPr>
        <w:br/>
        <w:t xml:space="preserve">Gününü saya </w:t>
      </w:r>
      <w:proofErr w:type="spellStart"/>
      <w:r w:rsidRPr="00AB3757">
        <w:rPr>
          <w:rFonts w:ascii="Tahoma" w:eastAsia="Times New Roman" w:hAnsi="Tahoma" w:cs="Tahoma"/>
          <w:sz w:val="24"/>
          <w:szCs w:val="24"/>
          <w:lang w:eastAsia="tr-TR"/>
        </w:rPr>
        <w:t>saya</w:t>
      </w:r>
      <w:proofErr w:type="spellEnd"/>
      <w:r w:rsidRPr="00AB3757">
        <w:rPr>
          <w:rFonts w:ascii="Tahoma" w:eastAsia="Times New Roman" w:hAnsi="Tahoma" w:cs="Tahoma"/>
          <w:sz w:val="24"/>
          <w:szCs w:val="24"/>
          <w:lang w:eastAsia="tr-TR"/>
        </w:rPr>
        <w:t xml:space="preserve"> (Bağlantı)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Sucu sucusu yunan </w:t>
      </w:r>
      <w:r w:rsidRPr="00AB3757">
        <w:rPr>
          <w:rFonts w:ascii="Tahoma" w:eastAsia="Times New Roman" w:hAnsi="Tahoma" w:cs="Tahoma"/>
          <w:sz w:val="24"/>
          <w:szCs w:val="24"/>
          <w:lang w:eastAsia="tr-TR"/>
        </w:rPr>
        <w:br/>
        <w:t xml:space="preserve">Soğan </w:t>
      </w:r>
      <w:proofErr w:type="spellStart"/>
      <w:r w:rsidRPr="00AB3757">
        <w:rPr>
          <w:rFonts w:ascii="Tahoma" w:eastAsia="Times New Roman" w:hAnsi="Tahoma" w:cs="Tahoma"/>
          <w:sz w:val="24"/>
          <w:szCs w:val="24"/>
          <w:lang w:eastAsia="tr-TR"/>
        </w:rPr>
        <w:t>acısıyınan</w:t>
      </w:r>
      <w:proofErr w:type="spellEnd"/>
      <w:r w:rsidRPr="00AB3757">
        <w:rPr>
          <w:rFonts w:ascii="Tahoma" w:eastAsia="Times New Roman" w:hAnsi="Tahoma" w:cs="Tahoma"/>
          <w:sz w:val="24"/>
          <w:szCs w:val="24"/>
          <w:lang w:eastAsia="tr-TR"/>
        </w:rPr>
        <w:t xml:space="preserve"> </w:t>
      </w:r>
      <w:r w:rsidRPr="00AB3757">
        <w:rPr>
          <w:rFonts w:ascii="Tahoma" w:eastAsia="Times New Roman" w:hAnsi="Tahoma" w:cs="Tahoma"/>
          <w:sz w:val="24"/>
          <w:szCs w:val="24"/>
          <w:lang w:eastAsia="tr-TR"/>
        </w:rPr>
        <w:br/>
      </w:r>
      <w:proofErr w:type="spellStart"/>
      <w:r w:rsidRPr="00AB3757">
        <w:rPr>
          <w:rFonts w:ascii="Tahoma" w:eastAsia="Times New Roman" w:hAnsi="Tahoma" w:cs="Tahoma"/>
          <w:sz w:val="24"/>
          <w:szCs w:val="24"/>
          <w:lang w:eastAsia="tr-TR"/>
        </w:rPr>
        <w:t>Küsüdüm</w:t>
      </w:r>
      <w:proofErr w:type="spellEnd"/>
      <w:r w:rsidRPr="00AB3757">
        <w:rPr>
          <w:rFonts w:ascii="Tahoma" w:eastAsia="Times New Roman" w:hAnsi="Tahoma" w:cs="Tahoma"/>
          <w:sz w:val="24"/>
          <w:szCs w:val="24"/>
          <w:lang w:eastAsia="tr-TR"/>
        </w:rPr>
        <w:t xml:space="preserve"> de barıştım </w:t>
      </w:r>
      <w:r w:rsidRPr="00AB3757">
        <w:rPr>
          <w:rFonts w:ascii="Tahoma" w:eastAsia="Times New Roman" w:hAnsi="Tahoma" w:cs="Tahoma"/>
          <w:sz w:val="24"/>
          <w:szCs w:val="24"/>
          <w:lang w:eastAsia="tr-TR"/>
        </w:rPr>
        <w:br/>
        <w:t xml:space="preserve">Yârim </w:t>
      </w:r>
      <w:proofErr w:type="spellStart"/>
      <w:r w:rsidRPr="00AB3757">
        <w:rPr>
          <w:rFonts w:ascii="Tahoma" w:eastAsia="Times New Roman" w:hAnsi="Tahoma" w:cs="Tahoma"/>
          <w:sz w:val="24"/>
          <w:szCs w:val="24"/>
          <w:lang w:eastAsia="tr-TR"/>
        </w:rPr>
        <w:t>bacısıyınan</w:t>
      </w:r>
      <w:proofErr w:type="spellEnd"/>
      <w:r w:rsidRPr="00AB3757">
        <w:rPr>
          <w:rFonts w:ascii="Tahoma" w:eastAsia="Times New Roman" w:hAnsi="Tahoma" w:cs="Tahoma"/>
          <w:sz w:val="24"/>
          <w:szCs w:val="24"/>
          <w:lang w:eastAsia="tr-TR"/>
        </w:rPr>
        <w:t xml:space="preserve"> </w:t>
      </w:r>
    </w:p>
    <w:p w:rsidR="00AB3757" w:rsidRPr="00AB3757" w:rsidRDefault="00AB3757" w:rsidP="00AB3757">
      <w:pPr>
        <w:spacing w:after="0" w:line="240" w:lineRule="auto"/>
        <w:rPr>
          <w:rFonts w:ascii="Tahoma" w:eastAsia="Times New Roman" w:hAnsi="Tahoma" w:cs="Tahoma"/>
          <w:sz w:val="21"/>
          <w:szCs w:val="21"/>
          <w:lang w:eastAsia="tr-TR"/>
        </w:rPr>
      </w:pPr>
      <w:r w:rsidRPr="00AB3757">
        <w:rPr>
          <w:rFonts w:ascii="Tahoma" w:eastAsia="Times New Roman" w:hAnsi="Tahoma" w:cs="Tahoma"/>
          <w:sz w:val="24"/>
          <w:szCs w:val="24"/>
          <w:lang w:eastAsia="tr-TR"/>
        </w:rPr>
        <w:t xml:space="preserve">Bağlantı </w:t>
      </w:r>
      <w:r w:rsidRPr="00AB3757">
        <w:rPr>
          <w:rFonts w:ascii="Tahoma" w:eastAsia="Times New Roman" w:hAnsi="Tahoma" w:cs="Tahoma"/>
          <w:sz w:val="24"/>
          <w:szCs w:val="24"/>
          <w:lang w:eastAsia="tr-TR"/>
        </w:rPr>
        <w:br/>
        <w:t xml:space="preserve">Pilav pişirdim yavan </w:t>
      </w:r>
      <w:r w:rsidRPr="00AB3757">
        <w:rPr>
          <w:rFonts w:ascii="Tahoma" w:eastAsia="Times New Roman" w:hAnsi="Tahoma" w:cs="Tahoma"/>
          <w:sz w:val="24"/>
          <w:szCs w:val="24"/>
          <w:lang w:eastAsia="tr-TR"/>
        </w:rPr>
        <w:br/>
        <w:t xml:space="preserve">Üstüne kestim soğan </w:t>
      </w:r>
      <w:r w:rsidRPr="00AB3757">
        <w:rPr>
          <w:rFonts w:ascii="Tahoma" w:eastAsia="Times New Roman" w:hAnsi="Tahoma" w:cs="Tahoma"/>
          <w:sz w:val="24"/>
          <w:szCs w:val="24"/>
          <w:lang w:eastAsia="tr-TR"/>
        </w:rPr>
        <w:br/>
        <w:t xml:space="preserve">Yatağına uzanmışta </w:t>
      </w:r>
      <w:r w:rsidRPr="00AB3757">
        <w:rPr>
          <w:rFonts w:ascii="Tahoma" w:eastAsia="Times New Roman" w:hAnsi="Tahoma" w:cs="Tahoma"/>
          <w:sz w:val="24"/>
          <w:szCs w:val="24"/>
          <w:lang w:eastAsia="tr-TR"/>
        </w:rPr>
        <w:br/>
        <w:t xml:space="preserve">Uyan askerim uyan </w:t>
      </w:r>
    </w:p>
    <w:p w:rsidR="00AB3757" w:rsidRPr="00AB3757" w:rsidRDefault="00AB3757" w:rsidP="00AB3757">
      <w:pPr>
        <w:spacing w:after="94" w:line="240" w:lineRule="auto"/>
        <w:rPr>
          <w:rFonts w:ascii="Tahoma" w:eastAsia="Times New Roman" w:hAnsi="Tahoma" w:cs="Tahoma"/>
          <w:sz w:val="21"/>
          <w:szCs w:val="21"/>
          <w:lang w:eastAsia="tr-TR"/>
        </w:rPr>
      </w:pPr>
      <w:r w:rsidRPr="00AB3757">
        <w:rPr>
          <w:rFonts w:ascii="Tahoma" w:eastAsia="Times New Roman" w:hAnsi="Tahoma" w:cs="Tahoma"/>
          <w:sz w:val="21"/>
          <w:szCs w:val="21"/>
          <w:lang w:eastAsia="tr-TR"/>
        </w:rPr>
        <w:br/>
      </w:r>
      <w:r w:rsidRPr="00AB3757">
        <w:rPr>
          <w:rFonts w:ascii="Tahoma" w:eastAsia="Times New Roman" w:hAnsi="Tahoma" w:cs="Tahoma"/>
          <w:sz w:val="24"/>
          <w:szCs w:val="24"/>
          <w:lang w:eastAsia="tr-TR"/>
        </w:rPr>
        <w:t xml:space="preserve">Beyitleri dökülür kocası Aslan’a bu ninniyi daha değişik söyler ve çok beğenir. Kulaktan kulağa türkü duyulur. Bölükte sesi güzel olanlar tarafından sık </w:t>
      </w:r>
      <w:proofErr w:type="spellStart"/>
      <w:r w:rsidRPr="00AB3757">
        <w:rPr>
          <w:rFonts w:ascii="Tahoma" w:eastAsia="Times New Roman" w:hAnsi="Tahoma" w:cs="Tahoma"/>
          <w:sz w:val="24"/>
          <w:szCs w:val="24"/>
          <w:lang w:eastAsia="tr-TR"/>
        </w:rPr>
        <w:t>sık</w:t>
      </w:r>
      <w:proofErr w:type="spellEnd"/>
      <w:r w:rsidRPr="00AB3757">
        <w:rPr>
          <w:rFonts w:ascii="Tahoma" w:eastAsia="Times New Roman" w:hAnsi="Tahoma" w:cs="Tahoma"/>
          <w:sz w:val="24"/>
          <w:szCs w:val="24"/>
          <w:lang w:eastAsia="tr-TR"/>
        </w:rPr>
        <w:t xml:space="preserve"> icra edilir. </w:t>
      </w:r>
      <w:r w:rsidRPr="00AB3757">
        <w:rPr>
          <w:rFonts w:ascii="Tahoma" w:eastAsia="Times New Roman" w:hAnsi="Tahoma" w:cs="Tahoma"/>
          <w:sz w:val="24"/>
          <w:szCs w:val="24"/>
          <w:lang w:eastAsia="tr-TR"/>
        </w:rPr>
        <w:br/>
        <w:t xml:space="preserve">Asker bacı çok marifetlidir, soğukların yaklaşması ile asker Aslan’a postal içine giymesi ve eğitimde eline yün eldiven ve çorap örer. Bölük komutanına ördüğü çorap ve eldiveni nasıl vereceklerini bir türlü kararlaştıramazlar. En sonunda Aslan sıkılgan ve mahcup bir tavırla ufak el emeği hediyesini bölük komutanına verir. </w:t>
      </w:r>
      <w:r w:rsidRPr="00AB3757">
        <w:rPr>
          <w:rFonts w:ascii="Tahoma" w:eastAsia="Times New Roman" w:hAnsi="Tahoma" w:cs="Tahoma"/>
          <w:sz w:val="24"/>
          <w:szCs w:val="24"/>
          <w:lang w:eastAsia="tr-TR"/>
        </w:rPr>
        <w:br/>
        <w:t xml:space="preserve">Komutan çok duygulanır, bir bayram arifesine denk getirerek bu insani borcunu fazlasıyla öder. Bu çorap eldiven işi çok iyi tutar. Hali vakti iyi olan askerler hatta komutanlar aileye katkı bir yerde de hatıra kalbinden değerinden fazla ödeyerek sıraya girerler. </w:t>
      </w:r>
      <w:r w:rsidRPr="00AB3757">
        <w:rPr>
          <w:rFonts w:ascii="Tahoma" w:eastAsia="Times New Roman" w:hAnsi="Tahoma" w:cs="Tahoma"/>
          <w:sz w:val="24"/>
          <w:szCs w:val="24"/>
          <w:lang w:eastAsia="tr-TR"/>
        </w:rPr>
        <w:br/>
        <w:t xml:space="preserve">Asker bacı dönüş harçlığı biriktirmektedir. Askerliğe ve askere disiplin içinde iyice alışan ailenin yani Aslan’ın teskere günleri yaklaşmaktadır. </w:t>
      </w:r>
      <w:proofErr w:type="gramStart"/>
      <w:r w:rsidRPr="00AB3757">
        <w:rPr>
          <w:rFonts w:ascii="Tahoma" w:eastAsia="Times New Roman" w:hAnsi="Tahoma" w:cs="Tahoma"/>
          <w:sz w:val="24"/>
          <w:szCs w:val="24"/>
          <w:lang w:eastAsia="tr-TR"/>
        </w:rPr>
        <w:t xml:space="preserve">Asker bacının aslan’a geç vakitte gaz lambasının kısık ışığında sohbet sırasında </w:t>
      </w:r>
      <w:r w:rsidRPr="00AB3757">
        <w:rPr>
          <w:rFonts w:ascii="Tahoma" w:eastAsia="Times New Roman" w:hAnsi="Tahoma" w:cs="Tahoma"/>
          <w:sz w:val="24"/>
          <w:szCs w:val="24"/>
          <w:lang w:eastAsia="tr-TR"/>
        </w:rPr>
        <w:br/>
        <w:t xml:space="preserve">Asker bacı; </w:t>
      </w:r>
      <w:r w:rsidRPr="00AB3757">
        <w:rPr>
          <w:rFonts w:ascii="Tahoma" w:eastAsia="Times New Roman" w:hAnsi="Tahoma" w:cs="Tahoma"/>
          <w:sz w:val="24"/>
          <w:szCs w:val="24"/>
          <w:lang w:eastAsia="tr-TR"/>
        </w:rPr>
        <w:br/>
        <w:t xml:space="preserve">Ben askerlin böle tutkun disiplinli olduğunu duyardım da inanmazdım, meğer az anlatmışlar burası tam peygamber ocağı, sacı bitmez yetimlerin burada hakkı var biz bu borcu nasıl öderiz, hiç olmazsa oğlumuzu yaşı gelince askeri okula verelim bizlerin </w:t>
      </w:r>
      <w:r w:rsidRPr="00AB3757">
        <w:rPr>
          <w:rFonts w:ascii="Tahoma" w:eastAsia="Times New Roman" w:hAnsi="Tahoma" w:cs="Tahoma"/>
          <w:sz w:val="24"/>
          <w:szCs w:val="24"/>
          <w:lang w:eastAsia="tr-TR"/>
        </w:rPr>
        <w:lastRenderedPageBreak/>
        <w:t xml:space="preserve">ve kendi borcunu ödesin der. </w:t>
      </w:r>
      <w:proofErr w:type="gramEnd"/>
      <w:r w:rsidRPr="00AB3757">
        <w:rPr>
          <w:rFonts w:ascii="Tahoma" w:eastAsia="Times New Roman" w:hAnsi="Tahoma" w:cs="Tahoma"/>
          <w:sz w:val="24"/>
          <w:szCs w:val="24"/>
          <w:lang w:eastAsia="tr-TR"/>
        </w:rPr>
        <w:t xml:space="preserve">Ay bulutlara sık </w:t>
      </w:r>
      <w:proofErr w:type="spellStart"/>
      <w:r w:rsidRPr="00AB3757">
        <w:rPr>
          <w:rFonts w:ascii="Tahoma" w:eastAsia="Times New Roman" w:hAnsi="Tahoma" w:cs="Tahoma"/>
          <w:sz w:val="24"/>
          <w:szCs w:val="24"/>
          <w:lang w:eastAsia="tr-TR"/>
        </w:rPr>
        <w:t>sık</w:t>
      </w:r>
      <w:proofErr w:type="spellEnd"/>
      <w:r w:rsidRPr="00AB3757">
        <w:rPr>
          <w:rFonts w:ascii="Tahoma" w:eastAsia="Times New Roman" w:hAnsi="Tahoma" w:cs="Tahoma"/>
          <w:sz w:val="24"/>
          <w:szCs w:val="24"/>
          <w:lang w:eastAsia="tr-TR"/>
        </w:rPr>
        <w:t xml:space="preserve"> girip çıkarken Aslan çaktırmadan pencere perdesine gözyaşını silerken nöbet devir teslim seslerini duyan asker bacı keşke bizlere de usul olsaydı şu askerlik çok zevk alır ömür boyu kalmak isterdim sözü Aslan’ın sırtına yumruğuyla kesilir. </w:t>
      </w:r>
      <w:r w:rsidRPr="00AB3757">
        <w:rPr>
          <w:rFonts w:ascii="Tahoma" w:eastAsia="Times New Roman" w:hAnsi="Tahoma" w:cs="Tahoma"/>
          <w:sz w:val="24"/>
          <w:szCs w:val="24"/>
          <w:lang w:eastAsia="tr-TR"/>
        </w:rPr>
        <w:br/>
        <w:t xml:space="preserve">Bir ay kadar sonra Aslan’ın askerliği ailenin gidiş seremonisi gelişinden daha hüzünlü tekrarlanır… </w:t>
      </w:r>
    </w:p>
    <w:sectPr w:rsidR="00AB3757" w:rsidRPr="00AB3757" w:rsidSect="007C44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3757"/>
    <w:rsid w:val="005C0204"/>
    <w:rsid w:val="007C4432"/>
    <w:rsid w:val="00AB3757"/>
    <w:rsid w:val="00D12BC6"/>
    <w:rsid w:val="00DD50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B3757"/>
    <w:rPr>
      <w:b/>
      <w:bCs/>
    </w:rPr>
  </w:style>
</w:styles>
</file>

<file path=word/webSettings.xml><?xml version="1.0" encoding="utf-8"?>
<w:webSettings xmlns:r="http://schemas.openxmlformats.org/officeDocument/2006/relationships" xmlns:w="http://schemas.openxmlformats.org/wordprocessingml/2006/main">
  <w:divs>
    <w:div w:id="535779420">
      <w:bodyDiv w:val="1"/>
      <w:marLeft w:val="0"/>
      <w:marRight w:val="0"/>
      <w:marTop w:val="94"/>
      <w:marBottom w:val="94"/>
      <w:divBdr>
        <w:top w:val="none" w:sz="0" w:space="0" w:color="auto"/>
        <w:left w:val="none" w:sz="0" w:space="0" w:color="auto"/>
        <w:bottom w:val="none" w:sz="0" w:space="0" w:color="auto"/>
        <w:right w:val="none" w:sz="0" w:space="0" w:color="auto"/>
      </w:divBdr>
      <w:divsChild>
        <w:div w:id="377510469">
          <w:marLeft w:val="0"/>
          <w:marRight w:val="0"/>
          <w:marTop w:val="0"/>
          <w:marBottom w:val="0"/>
          <w:divBdr>
            <w:top w:val="none" w:sz="0" w:space="0" w:color="auto"/>
            <w:left w:val="none" w:sz="0" w:space="0" w:color="auto"/>
            <w:bottom w:val="none" w:sz="0" w:space="0" w:color="auto"/>
            <w:right w:val="none" w:sz="0" w:space="0" w:color="auto"/>
          </w:divBdr>
          <w:divsChild>
            <w:div w:id="72364805">
              <w:marLeft w:val="0"/>
              <w:marRight w:val="0"/>
              <w:marTop w:val="0"/>
              <w:marBottom w:val="0"/>
              <w:divBdr>
                <w:top w:val="none" w:sz="0" w:space="0" w:color="auto"/>
                <w:left w:val="none" w:sz="0" w:space="0" w:color="auto"/>
                <w:bottom w:val="none" w:sz="0" w:space="0" w:color="auto"/>
                <w:right w:val="none" w:sz="0" w:space="0" w:color="auto"/>
              </w:divBdr>
            </w:div>
            <w:div w:id="1634367420">
              <w:marLeft w:val="0"/>
              <w:marRight w:val="0"/>
              <w:marTop w:val="0"/>
              <w:marBottom w:val="0"/>
              <w:divBdr>
                <w:top w:val="none" w:sz="0" w:space="0" w:color="auto"/>
                <w:left w:val="none" w:sz="0" w:space="0" w:color="auto"/>
                <w:bottom w:val="none" w:sz="0" w:space="0" w:color="auto"/>
                <w:right w:val="none" w:sz="0" w:space="0" w:color="auto"/>
              </w:divBdr>
            </w:div>
            <w:div w:id="88277421">
              <w:marLeft w:val="0"/>
              <w:marRight w:val="0"/>
              <w:marTop w:val="0"/>
              <w:marBottom w:val="0"/>
              <w:divBdr>
                <w:top w:val="none" w:sz="0" w:space="0" w:color="auto"/>
                <w:left w:val="none" w:sz="0" w:space="0" w:color="auto"/>
                <w:bottom w:val="none" w:sz="0" w:space="0" w:color="auto"/>
                <w:right w:val="none" w:sz="0" w:space="0" w:color="auto"/>
              </w:divBdr>
            </w:div>
            <w:div w:id="1218468185">
              <w:marLeft w:val="0"/>
              <w:marRight w:val="0"/>
              <w:marTop w:val="0"/>
              <w:marBottom w:val="0"/>
              <w:divBdr>
                <w:top w:val="none" w:sz="0" w:space="0" w:color="auto"/>
                <w:left w:val="none" w:sz="0" w:space="0" w:color="auto"/>
                <w:bottom w:val="none" w:sz="0" w:space="0" w:color="auto"/>
                <w:right w:val="none" w:sz="0" w:space="0" w:color="auto"/>
              </w:divBdr>
            </w:div>
            <w:div w:id="1164393674">
              <w:marLeft w:val="0"/>
              <w:marRight w:val="0"/>
              <w:marTop w:val="0"/>
              <w:marBottom w:val="0"/>
              <w:divBdr>
                <w:top w:val="none" w:sz="0" w:space="0" w:color="auto"/>
                <w:left w:val="none" w:sz="0" w:space="0" w:color="auto"/>
                <w:bottom w:val="none" w:sz="0" w:space="0" w:color="auto"/>
                <w:right w:val="none" w:sz="0" w:space="0" w:color="auto"/>
              </w:divBdr>
            </w:div>
            <w:div w:id="480730952">
              <w:marLeft w:val="0"/>
              <w:marRight w:val="0"/>
              <w:marTop w:val="0"/>
              <w:marBottom w:val="0"/>
              <w:divBdr>
                <w:top w:val="none" w:sz="0" w:space="0" w:color="auto"/>
                <w:left w:val="none" w:sz="0" w:space="0" w:color="auto"/>
                <w:bottom w:val="none" w:sz="0" w:space="0" w:color="auto"/>
                <w:right w:val="none" w:sz="0" w:space="0" w:color="auto"/>
              </w:divBdr>
            </w:div>
            <w:div w:id="1647707040">
              <w:marLeft w:val="0"/>
              <w:marRight w:val="0"/>
              <w:marTop w:val="0"/>
              <w:marBottom w:val="0"/>
              <w:divBdr>
                <w:top w:val="none" w:sz="0" w:space="0" w:color="auto"/>
                <w:left w:val="none" w:sz="0" w:space="0" w:color="auto"/>
                <w:bottom w:val="none" w:sz="0" w:space="0" w:color="auto"/>
                <w:right w:val="none" w:sz="0" w:space="0" w:color="auto"/>
              </w:divBdr>
            </w:div>
            <w:div w:id="286274753">
              <w:marLeft w:val="0"/>
              <w:marRight w:val="0"/>
              <w:marTop w:val="0"/>
              <w:marBottom w:val="0"/>
              <w:divBdr>
                <w:top w:val="none" w:sz="0" w:space="0" w:color="auto"/>
                <w:left w:val="none" w:sz="0" w:space="0" w:color="auto"/>
                <w:bottom w:val="none" w:sz="0" w:space="0" w:color="auto"/>
                <w:right w:val="none" w:sz="0" w:space="0" w:color="auto"/>
              </w:divBdr>
            </w:div>
            <w:div w:id="1756898208">
              <w:marLeft w:val="0"/>
              <w:marRight w:val="0"/>
              <w:marTop w:val="0"/>
              <w:marBottom w:val="0"/>
              <w:divBdr>
                <w:top w:val="none" w:sz="0" w:space="0" w:color="auto"/>
                <w:left w:val="none" w:sz="0" w:space="0" w:color="auto"/>
                <w:bottom w:val="none" w:sz="0" w:space="0" w:color="auto"/>
                <w:right w:val="none" w:sz="0" w:space="0" w:color="auto"/>
              </w:divBdr>
            </w:div>
            <w:div w:id="813714676">
              <w:marLeft w:val="0"/>
              <w:marRight w:val="0"/>
              <w:marTop w:val="0"/>
              <w:marBottom w:val="0"/>
              <w:divBdr>
                <w:top w:val="none" w:sz="0" w:space="0" w:color="auto"/>
                <w:left w:val="none" w:sz="0" w:space="0" w:color="auto"/>
                <w:bottom w:val="none" w:sz="0" w:space="0" w:color="auto"/>
                <w:right w:val="none" w:sz="0" w:space="0" w:color="auto"/>
              </w:divBdr>
            </w:div>
            <w:div w:id="1470903828">
              <w:marLeft w:val="0"/>
              <w:marRight w:val="0"/>
              <w:marTop w:val="0"/>
              <w:marBottom w:val="0"/>
              <w:divBdr>
                <w:top w:val="none" w:sz="0" w:space="0" w:color="auto"/>
                <w:left w:val="none" w:sz="0" w:space="0" w:color="auto"/>
                <w:bottom w:val="none" w:sz="0" w:space="0" w:color="auto"/>
                <w:right w:val="none" w:sz="0" w:space="0" w:color="auto"/>
              </w:divBdr>
            </w:div>
            <w:div w:id="769202281">
              <w:marLeft w:val="0"/>
              <w:marRight w:val="0"/>
              <w:marTop w:val="0"/>
              <w:marBottom w:val="0"/>
              <w:divBdr>
                <w:top w:val="none" w:sz="0" w:space="0" w:color="auto"/>
                <w:left w:val="none" w:sz="0" w:space="0" w:color="auto"/>
                <w:bottom w:val="none" w:sz="0" w:space="0" w:color="auto"/>
                <w:right w:val="none" w:sz="0" w:space="0" w:color="auto"/>
              </w:divBdr>
            </w:div>
            <w:div w:id="1991710871">
              <w:marLeft w:val="0"/>
              <w:marRight w:val="0"/>
              <w:marTop w:val="0"/>
              <w:marBottom w:val="0"/>
              <w:divBdr>
                <w:top w:val="none" w:sz="0" w:space="0" w:color="auto"/>
                <w:left w:val="none" w:sz="0" w:space="0" w:color="auto"/>
                <w:bottom w:val="none" w:sz="0" w:space="0" w:color="auto"/>
                <w:right w:val="none" w:sz="0" w:space="0" w:color="auto"/>
              </w:divBdr>
            </w:div>
            <w:div w:id="1544515526">
              <w:marLeft w:val="0"/>
              <w:marRight w:val="0"/>
              <w:marTop w:val="0"/>
              <w:marBottom w:val="0"/>
              <w:divBdr>
                <w:top w:val="none" w:sz="0" w:space="0" w:color="auto"/>
                <w:left w:val="none" w:sz="0" w:space="0" w:color="auto"/>
                <w:bottom w:val="none" w:sz="0" w:space="0" w:color="auto"/>
                <w:right w:val="none" w:sz="0" w:space="0" w:color="auto"/>
              </w:divBdr>
            </w:div>
            <w:div w:id="408425495">
              <w:marLeft w:val="0"/>
              <w:marRight w:val="0"/>
              <w:marTop w:val="0"/>
              <w:marBottom w:val="0"/>
              <w:divBdr>
                <w:top w:val="none" w:sz="0" w:space="0" w:color="auto"/>
                <w:left w:val="none" w:sz="0" w:space="0" w:color="auto"/>
                <w:bottom w:val="none" w:sz="0" w:space="0" w:color="auto"/>
                <w:right w:val="none" w:sz="0" w:space="0" w:color="auto"/>
              </w:divBdr>
            </w:div>
            <w:div w:id="1228800708">
              <w:marLeft w:val="0"/>
              <w:marRight w:val="0"/>
              <w:marTop w:val="0"/>
              <w:marBottom w:val="0"/>
              <w:divBdr>
                <w:top w:val="none" w:sz="0" w:space="0" w:color="auto"/>
                <w:left w:val="none" w:sz="0" w:space="0" w:color="auto"/>
                <w:bottom w:val="none" w:sz="0" w:space="0" w:color="auto"/>
                <w:right w:val="none" w:sz="0" w:space="0" w:color="auto"/>
              </w:divBdr>
            </w:div>
            <w:div w:id="702678054">
              <w:marLeft w:val="0"/>
              <w:marRight w:val="0"/>
              <w:marTop w:val="0"/>
              <w:marBottom w:val="0"/>
              <w:divBdr>
                <w:top w:val="none" w:sz="0" w:space="0" w:color="auto"/>
                <w:left w:val="none" w:sz="0" w:space="0" w:color="auto"/>
                <w:bottom w:val="none" w:sz="0" w:space="0" w:color="auto"/>
                <w:right w:val="none" w:sz="0" w:space="0" w:color="auto"/>
              </w:divBdr>
            </w:div>
            <w:div w:id="474177161">
              <w:marLeft w:val="0"/>
              <w:marRight w:val="0"/>
              <w:marTop w:val="0"/>
              <w:marBottom w:val="0"/>
              <w:divBdr>
                <w:top w:val="none" w:sz="0" w:space="0" w:color="auto"/>
                <w:left w:val="none" w:sz="0" w:space="0" w:color="auto"/>
                <w:bottom w:val="none" w:sz="0" w:space="0" w:color="auto"/>
                <w:right w:val="none" w:sz="0" w:space="0" w:color="auto"/>
              </w:divBdr>
            </w:div>
            <w:div w:id="1315374927">
              <w:marLeft w:val="0"/>
              <w:marRight w:val="0"/>
              <w:marTop w:val="0"/>
              <w:marBottom w:val="0"/>
              <w:divBdr>
                <w:top w:val="none" w:sz="0" w:space="0" w:color="auto"/>
                <w:left w:val="none" w:sz="0" w:space="0" w:color="auto"/>
                <w:bottom w:val="none" w:sz="0" w:space="0" w:color="auto"/>
                <w:right w:val="none" w:sz="0" w:space="0" w:color="auto"/>
              </w:divBdr>
            </w:div>
            <w:div w:id="1557618647">
              <w:marLeft w:val="0"/>
              <w:marRight w:val="0"/>
              <w:marTop w:val="0"/>
              <w:marBottom w:val="0"/>
              <w:divBdr>
                <w:top w:val="none" w:sz="0" w:space="0" w:color="auto"/>
                <w:left w:val="none" w:sz="0" w:space="0" w:color="auto"/>
                <w:bottom w:val="none" w:sz="0" w:space="0" w:color="auto"/>
                <w:right w:val="none" w:sz="0" w:space="0" w:color="auto"/>
              </w:divBdr>
            </w:div>
            <w:div w:id="1637292131">
              <w:marLeft w:val="0"/>
              <w:marRight w:val="0"/>
              <w:marTop w:val="0"/>
              <w:marBottom w:val="0"/>
              <w:divBdr>
                <w:top w:val="none" w:sz="0" w:space="0" w:color="auto"/>
                <w:left w:val="none" w:sz="0" w:space="0" w:color="auto"/>
                <w:bottom w:val="none" w:sz="0" w:space="0" w:color="auto"/>
                <w:right w:val="none" w:sz="0" w:space="0" w:color="auto"/>
              </w:divBdr>
            </w:div>
            <w:div w:id="3395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1771</Words>
  <Characters>10097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NeC_www.tnctr.com</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BASKENTIMAGE</dc:creator>
  <cp:keywords/>
  <dc:description/>
  <cp:lastModifiedBy>BASKENTIMAGE</cp:lastModifiedBy>
  <cp:revision>2</cp:revision>
  <dcterms:created xsi:type="dcterms:W3CDTF">2010-04-06T12:20:00Z</dcterms:created>
  <dcterms:modified xsi:type="dcterms:W3CDTF">2010-04-06T13:46:00Z</dcterms:modified>
</cp:coreProperties>
</file>